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8C" w:rsidRPr="009727D1" w:rsidRDefault="005C708C" w:rsidP="005C708C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Организационные собрания </w:t>
      </w:r>
      <w:proofErr w:type="gramStart"/>
      <w:r w:rsidRPr="009727D1">
        <w:rPr>
          <w:rFonts w:ascii="Times New Roman" w:hAnsi="Times New Roman" w:cs="Times New Roman"/>
          <w:b/>
          <w:sz w:val="40"/>
          <w:szCs w:val="40"/>
        </w:rPr>
        <w:t>поступивших</w:t>
      </w:r>
      <w:proofErr w:type="gramEnd"/>
      <w:r w:rsidRPr="009727D1">
        <w:rPr>
          <w:rFonts w:ascii="Times New Roman" w:hAnsi="Times New Roman" w:cs="Times New Roman"/>
          <w:b/>
          <w:sz w:val="40"/>
          <w:szCs w:val="40"/>
        </w:rPr>
        <w:t xml:space="preserve"> в </w:t>
      </w:r>
    </w:p>
    <w:p w:rsidR="007C0A5C" w:rsidRDefault="005C708C" w:rsidP="005C708C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Уссурийский филиал КГБПОУ «ВБМК» пройдут по адресу 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г. Уссурийск, ул. </w:t>
      </w:r>
      <w:proofErr w:type="gram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Советская</w:t>
      </w:r>
      <w:proofErr w:type="gram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, 77, </w:t>
      </w:r>
      <w:proofErr w:type="spell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каб</w:t>
      </w:r>
      <w:proofErr w:type="spell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. 17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:rsidR="005C708C" w:rsidRPr="009727D1" w:rsidRDefault="005C708C" w:rsidP="005C708C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(4 этаж):</w:t>
      </w:r>
    </w:p>
    <w:p w:rsidR="005C708C" w:rsidRPr="00D51B9B" w:rsidRDefault="005C708C" w:rsidP="005C708C">
      <w:pPr>
        <w:ind w:lef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51B9B">
        <w:rPr>
          <w:rFonts w:ascii="Times New Roman" w:hAnsi="Times New Roman" w:cs="Times New Roman"/>
          <w:b/>
          <w:i/>
          <w:sz w:val="36"/>
          <w:szCs w:val="36"/>
          <w:u w:val="single"/>
        </w:rPr>
        <w:t>23 августа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 </w:t>
      </w:r>
      <w:r w:rsidRPr="00D51B9B">
        <w:rPr>
          <w:rFonts w:ascii="Times New Roman" w:hAnsi="Times New Roman" w:cs="Times New Roman"/>
          <w:b/>
          <w:sz w:val="36"/>
          <w:szCs w:val="36"/>
          <w:u w:val="single"/>
        </w:rPr>
        <w:t>Специальность «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Фармация</w:t>
      </w:r>
      <w:r w:rsidRPr="00D51B9B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5C708C" w:rsidRDefault="005C708C" w:rsidP="005C708C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3A6D25">
        <w:rPr>
          <w:rFonts w:ascii="Times New Roman" w:hAnsi="Times New Roman" w:cs="Times New Roman"/>
          <w:b/>
          <w:i/>
          <w:sz w:val="40"/>
          <w:szCs w:val="40"/>
        </w:rPr>
        <w:t>3</w:t>
      </w:r>
      <w:r w:rsidRPr="009727D1">
        <w:rPr>
          <w:rFonts w:ascii="Times New Roman" w:hAnsi="Times New Roman" w:cs="Times New Roman"/>
          <w:b/>
          <w:i/>
          <w:sz w:val="40"/>
          <w:szCs w:val="40"/>
        </w:rPr>
        <w:t>.00 часов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53"/>
      </w:tblGrid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Жижина</w:t>
            </w:r>
            <w:proofErr w:type="spellEnd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Алексеевна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Рагимова Алёна </w:t>
            </w:r>
            <w:proofErr w:type="spellStart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Эмилевна</w:t>
            </w:r>
            <w:proofErr w:type="spellEnd"/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Головач Полина Викторовна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Ускова</w:t>
            </w:r>
            <w:proofErr w:type="spellEnd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Алексеевна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Ищенко Полина Геннадьевна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Калыгина</w:t>
            </w:r>
            <w:proofErr w:type="spellEnd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Владимировна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</w:t>
            </w:r>
            <w:proofErr w:type="spellEnd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 Геннадьевна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Оринина Диана Сергеевна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 Арина Алексеевна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Ковшарь</w:t>
            </w:r>
            <w:proofErr w:type="spellEnd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Игоревна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Алиса Алексеевна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Шелопугина Екатерина Александровна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Горбачёва Яна Рюриковна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Распутина Софья Анатольевна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Фисенко Юлия Геннадьевна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Николаевна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Эмилия Юрьевна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Наталья Алексеевна</w:t>
            </w:r>
          </w:p>
        </w:tc>
      </w:tr>
      <w:tr w:rsidR="003A6D25" w:rsidRPr="003A6D25" w:rsidTr="003A6D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75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A6D25" w:rsidRPr="003A6D25" w:rsidRDefault="003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Гордейчук</w:t>
            </w:r>
            <w:proofErr w:type="spellEnd"/>
            <w:r w:rsidRPr="003A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</w:tr>
    </w:tbl>
    <w:p w:rsidR="003A6D25" w:rsidRDefault="003A6D25" w:rsidP="005C708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708C" w:rsidRPr="009727D1" w:rsidRDefault="005C708C" w:rsidP="005C708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727D1">
        <w:rPr>
          <w:rFonts w:ascii="Times New Roman" w:hAnsi="Times New Roman" w:cs="Times New Roman"/>
          <w:b/>
          <w:sz w:val="40"/>
          <w:szCs w:val="40"/>
        </w:rPr>
        <w:t>После собрания:</w:t>
      </w:r>
    </w:p>
    <w:p w:rsidR="005C708C" w:rsidRPr="009727D1" w:rsidRDefault="005C708C" w:rsidP="005C708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-  абитуриенты, зачисленные на платное обучение, могут заключить договор об обучении;</w:t>
      </w:r>
    </w:p>
    <w:p w:rsidR="00C57EDD" w:rsidRDefault="005C708C" w:rsidP="005C708C">
      <w:pPr>
        <w:spacing w:after="0" w:line="240" w:lineRule="auto"/>
        <w:ind w:left="-284"/>
        <w:jc w:val="center"/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-  нуждающиеся в общежитии, могут заключить договор 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найма жилого помещения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</w:t>
      </w:r>
      <w:r w:rsidRPr="009727D1">
        <w:rPr>
          <w:rFonts w:ascii="Times New Roman" w:hAnsi="Times New Roman" w:cs="Times New Roman"/>
          <w:b/>
          <w:sz w:val="40"/>
          <w:szCs w:val="40"/>
        </w:rPr>
        <w:t>проживание в общежитии).</w:t>
      </w:r>
    </w:p>
    <w:sectPr w:rsidR="00C57EDD" w:rsidSect="005C708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649"/>
    <w:multiLevelType w:val="hybridMultilevel"/>
    <w:tmpl w:val="F260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0B"/>
    <w:rsid w:val="003A6D25"/>
    <w:rsid w:val="0045320B"/>
    <w:rsid w:val="005C708C"/>
    <w:rsid w:val="007C0A5C"/>
    <w:rsid w:val="00C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0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2023-08-21T03:53:00Z</dcterms:created>
  <dcterms:modified xsi:type="dcterms:W3CDTF">2024-08-18T23:53:00Z</dcterms:modified>
</cp:coreProperties>
</file>